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68" w:rsidRPr="008275C6" w:rsidRDefault="001C2D68" w:rsidP="00BB5B57">
      <w:pPr>
        <w:spacing w:after="240" w:line="240" w:lineRule="auto"/>
        <w:jc w:val="center"/>
        <w:rPr>
          <w:rFonts w:ascii="Lucida Calligraphy" w:hAnsi="Lucida Calligraphy" w:cs="Arial"/>
          <w:b/>
          <w:sz w:val="28"/>
          <w:szCs w:val="24"/>
        </w:rPr>
      </w:pPr>
      <w:r w:rsidRPr="008275C6">
        <w:rPr>
          <w:rFonts w:ascii="Lucida Calligraphy" w:hAnsi="Lucida Calligraphy" w:cs="Arial"/>
          <w:b/>
          <w:sz w:val="28"/>
          <w:szCs w:val="24"/>
        </w:rPr>
        <w:t>Meilleurs vœux à vous tous, amis de la paroisse de St-Hilaire-en-Vihiersois.</w:t>
      </w:r>
    </w:p>
    <w:p w:rsidR="00BB5B57" w:rsidRPr="008275C6" w:rsidRDefault="001259B7" w:rsidP="00BB5B57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  <w:bookmarkStart w:id="0" w:name="_GoBack"/>
      <w:r w:rsidRPr="008275C6">
        <w:rPr>
          <w:rFonts w:ascii="Lucida Calligraphy" w:hAnsi="Lucida Calligraphy"/>
          <w:b/>
          <w:noProof/>
          <w:sz w:val="32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046719B4" wp14:editId="0251B86E">
            <wp:simplePos x="0" y="0"/>
            <wp:positionH relativeFrom="column">
              <wp:posOffset>28760</wp:posOffset>
            </wp:positionH>
            <wp:positionV relativeFrom="paragraph">
              <wp:posOffset>97155</wp:posOffset>
            </wp:positionV>
            <wp:extent cx="3145155" cy="2130425"/>
            <wp:effectExtent l="0" t="0" r="0" b="3175"/>
            <wp:wrapTight wrapText="bothSides">
              <wp:wrapPolygon edited="0">
                <wp:start x="0" y="0"/>
                <wp:lineTo x="0" y="21439"/>
                <wp:lineTo x="21456" y="21439"/>
                <wp:lineTo x="21456" y="0"/>
                <wp:lineTo x="0" y="0"/>
              </wp:wrapPolygon>
            </wp:wrapTight>
            <wp:docPr id="4" name="Image 4" descr="C:\Users\Jean\Pictures\Sahara\07Emitage (5) - Copi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\Pictures\Sahara\07Emitage (5) - Copie -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D4B8D" w:rsidRPr="008275C6" w:rsidRDefault="009D4B8D" w:rsidP="008275C6">
      <w:pPr>
        <w:spacing w:after="40" w:line="240" w:lineRule="auto"/>
        <w:ind w:firstLine="567"/>
        <w:jc w:val="both"/>
        <w:rPr>
          <w:rFonts w:ascii="Comic Sans MS" w:hAnsi="Comic Sans MS" w:cs="Arial"/>
          <w:szCs w:val="24"/>
        </w:rPr>
      </w:pPr>
      <w:r w:rsidRPr="008275C6">
        <w:rPr>
          <w:rFonts w:ascii="Comic Sans MS" w:hAnsi="Comic Sans MS" w:cs="Arial"/>
          <w:szCs w:val="24"/>
        </w:rPr>
        <w:t>Que cette année 2016 abonde en joie, paix et bonheur, pour chacun et chacune d’entre vous, pour vos familles, vos proches, vos amis et tous les habitants de notre planète ! Bonne santé à notre terre !</w:t>
      </w:r>
    </w:p>
    <w:p w:rsidR="0033687D" w:rsidRPr="008275C6" w:rsidRDefault="0033687D" w:rsidP="008275C6">
      <w:pPr>
        <w:spacing w:after="40" w:line="240" w:lineRule="auto"/>
        <w:ind w:firstLine="567"/>
        <w:jc w:val="both"/>
        <w:rPr>
          <w:rFonts w:ascii="Comic Sans MS" w:hAnsi="Comic Sans MS" w:cs="Arial"/>
          <w:szCs w:val="24"/>
        </w:rPr>
      </w:pPr>
      <w:r w:rsidRPr="008275C6">
        <w:rPr>
          <w:rFonts w:ascii="Comic Sans MS" w:hAnsi="Comic Sans MS" w:cs="Arial"/>
          <w:szCs w:val="24"/>
        </w:rPr>
        <w:t>Non ! La photo ci-dessus n’est pas unique</w:t>
      </w:r>
      <w:r w:rsidR="009D4B8D" w:rsidRPr="008275C6">
        <w:rPr>
          <w:rFonts w:ascii="Comic Sans MS" w:hAnsi="Comic Sans MS" w:cs="Arial"/>
          <w:szCs w:val="24"/>
        </w:rPr>
        <w:t xml:space="preserve"> cliché</w:t>
      </w:r>
      <w:r w:rsidR="008275C6">
        <w:rPr>
          <w:rFonts w:ascii="Comic Sans MS" w:hAnsi="Comic Sans MS" w:cs="Arial"/>
          <w:szCs w:val="24"/>
        </w:rPr>
        <w:t xml:space="preserve"> dont la partie droite serait</w:t>
      </w:r>
      <w:r w:rsidRPr="008275C6">
        <w:rPr>
          <w:rFonts w:ascii="Comic Sans MS" w:hAnsi="Comic Sans MS" w:cs="Arial"/>
          <w:szCs w:val="24"/>
        </w:rPr>
        <w:t xml:space="preserve"> </w:t>
      </w:r>
      <w:r w:rsidR="00BB5B57" w:rsidRPr="008275C6">
        <w:rPr>
          <w:rFonts w:ascii="Comic Sans MS" w:hAnsi="Comic Sans MS" w:cs="Arial"/>
          <w:szCs w:val="24"/>
        </w:rPr>
        <w:t>colorée</w:t>
      </w:r>
      <w:r w:rsidRPr="008275C6">
        <w:rPr>
          <w:rFonts w:ascii="Comic Sans MS" w:hAnsi="Comic Sans MS" w:cs="Arial"/>
          <w:szCs w:val="24"/>
        </w:rPr>
        <w:t xml:space="preserve">. Ce sont deux photos d’un même paysage, </w:t>
      </w:r>
      <w:r w:rsidR="00A5672F" w:rsidRPr="008275C6">
        <w:rPr>
          <w:rFonts w:ascii="Comic Sans MS" w:hAnsi="Comic Sans MS" w:cs="Arial"/>
          <w:szCs w:val="24"/>
        </w:rPr>
        <w:t>prises du plateau de l’Assekrem au cœur du massif du Hoggar</w:t>
      </w:r>
      <w:r w:rsidR="007F7BBC" w:rsidRPr="008275C6">
        <w:rPr>
          <w:rFonts w:ascii="Comic Sans MS" w:hAnsi="Comic Sans MS" w:cs="Arial"/>
          <w:szCs w:val="24"/>
        </w:rPr>
        <w:t xml:space="preserve">, mais à des </w:t>
      </w:r>
      <w:r w:rsidR="00BB5B57" w:rsidRPr="008275C6">
        <w:rPr>
          <w:rFonts w:ascii="Comic Sans MS" w:hAnsi="Comic Sans MS" w:cs="Arial"/>
          <w:szCs w:val="24"/>
        </w:rPr>
        <w:t>époques différentes</w:t>
      </w:r>
      <w:r w:rsidR="004740C1" w:rsidRPr="008275C6">
        <w:rPr>
          <w:rFonts w:ascii="Comic Sans MS" w:hAnsi="Comic Sans MS" w:cs="Arial"/>
          <w:szCs w:val="24"/>
        </w:rPr>
        <w:t xml:space="preserve"> bien entendu :</w:t>
      </w:r>
      <w:r w:rsidR="00BB5B57" w:rsidRPr="008275C6">
        <w:rPr>
          <w:rFonts w:ascii="Comic Sans MS" w:hAnsi="Comic Sans MS" w:cs="Arial"/>
          <w:szCs w:val="24"/>
        </w:rPr>
        <w:t xml:space="preserve"> </w:t>
      </w:r>
      <w:r w:rsidR="004740C1" w:rsidRPr="008275C6">
        <w:rPr>
          <w:rFonts w:ascii="Comic Sans MS" w:hAnsi="Comic Sans MS" w:cs="Arial"/>
          <w:szCs w:val="24"/>
        </w:rPr>
        <w:t>l</w:t>
      </w:r>
      <w:r w:rsidR="00BB5B57" w:rsidRPr="008275C6">
        <w:rPr>
          <w:rFonts w:ascii="Comic Sans MS" w:hAnsi="Comic Sans MS" w:cs="Arial"/>
          <w:szCs w:val="24"/>
        </w:rPr>
        <w:t xml:space="preserve">a première, </w:t>
      </w:r>
      <w:r w:rsidR="004740C1" w:rsidRPr="008275C6">
        <w:rPr>
          <w:rFonts w:ascii="Comic Sans MS" w:hAnsi="Comic Sans MS" w:cs="Arial"/>
          <w:szCs w:val="24"/>
        </w:rPr>
        <w:t xml:space="preserve">par moi-même, </w:t>
      </w:r>
      <w:r w:rsidR="00BB5B57" w:rsidRPr="008275C6">
        <w:rPr>
          <w:rFonts w:ascii="Comic Sans MS" w:hAnsi="Comic Sans MS" w:cs="Arial"/>
          <w:szCs w:val="24"/>
        </w:rPr>
        <w:t xml:space="preserve">alors que je passais quelques jours dans ce haut-lieu, au printemps 2014 : </w:t>
      </w:r>
      <w:r w:rsidRPr="008275C6">
        <w:rPr>
          <w:rFonts w:ascii="Comic Sans MS" w:hAnsi="Comic Sans MS" w:cs="Arial"/>
          <w:szCs w:val="24"/>
        </w:rPr>
        <w:t>il n’avait pas pl</w:t>
      </w:r>
      <w:r w:rsidR="004740C1" w:rsidRPr="008275C6">
        <w:rPr>
          <w:rFonts w:ascii="Comic Sans MS" w:hAnsi="Comic Sans MS" w:cs="Arial"/>
          <w:szCs w:val="24"/>
        </w:rPr>
        <w:t>u depuis très longtemps ;</w:t>
      </w:r>
      <w:r w:rsidR="00BB5B57" w:rsidRPr="008275C6">
        <w:rPr>
          <w:rFonts w:ascii="Comic Sans MS" w:hAnsi="Comic Sans MS" w:cs="Arial"/>
          <w:szCs w:val="24"/>
        </w:rPr>
        <w:t xml:space="preserve"> la deuxième, par une des Petites Sœurs du Sacré-Cœur (de la grande famille spirituelle issue du bienheureux Charles de Foucauld)</w:t>
      </w:r>
      <w:r w:rsidR="004740C1" w:rsidRPr="008275C6">
        <w:rPr>
          <w:rFonts w:ascii="Comic Sans MS" w:hAnsi="Comic Sans MS" w:cs="Arial"/>
          <w:szCs w:val="24"/>
        </w:rPr>
        <w:t>, travaillant à Tamanrasset :</w:t>
      </w:r>
      <w:r w:rsidRPr="008275C6">
        <w:rPr>
          <w:rFonts w:ascii="Comic Sans MS" w:hAnsi="Comic Sans MS" w:cs="Arial"/>
          <w:szCs w:val="24"/>
        </w:rPr>
        <w:t xml:space="preserve"> des pluies diluviennes (au moins 16 morts), </w:t>
      </w:r>
      <w:r w:rsidR="004740C1" w:rsidRPr="008275C6">
        <w:rPr>
          <w:rFonts w:ascii="Comic Sans MS" w:hAnsi="Comic Sans MS" w:cs="Arial"/>
          <w:szCs w:val="24"/>
        </w:rPr>
        <w:t xml:space="preserve">sont </w:t>
      </w:r>
      <w:r w:rsidRPr="008275C6">
        <w:rPr>
          <w:rFonts w:ascii="Comic Sans MS" w:hAnsi="Comic Sans MS" w:cs="Arial"/>
          <w:szCs w:val="24"/>
        </w:rPr>
        <w:t>tombées sur le Hoggar en septembre 2015</w:t>
      </w:r>
      <w:r w:rsidR="00E142B2" w:rsidRPr="008275C6">
        <w:rPr>
          <w:rFonts w:ascii="Comic Sans MS" w:hAnsi="Comic Sans MS" w:cs="Arial"/>
          <w:szCs w:val="24"/>
        </w:rPr>
        <w:t xml:space="preserve">. </w:t>
      </w:r>
      <w:r w:rsidR="00A5672F" w:rsidRPr="008275C6">
        <w:rPr>
          <w:rFonts w:ascii="Comic Sans MS" w:hAnsi="Comic Sans MS" w:cs="Arial"/>
          <w:szCs w:val="24"/>
        </w:rPr>
        <w:t xml:space="preserve">Le résultat en est extraordinaire. </w:t>
      </w:r>
      <w:r w:rsidR="004740C1" w:rsidRPr="008275C6">
        <w:rPr>
          <w:rFonts w:ascii="Comic Sans MS" w:hAnsi="Comic Sans MS" w:cs="Arial"/>
          <w:szCs w:val="24"/>
        </w:rPr>
        <w:t>Lieu de prières, de solitude et de beauté tout simplement.</w:t>
      </w:r>
    </w:p>
    <w:p w:rsidR="007F7BBC" w:rsidRDefault="001259B7" w:rsidP="008275C6">
      <w:pPr>
        <w:spacing w:after="40" w:line="240" w:lineRule="auto"/>
        <w:ind w:firstLine="567"/>
        <w:jc w:val="both"/>
        <w:rPr>
          <w:rFonts w:ascii="Comic Sans MS" w:hAnsi="Comic Sans MS" w:cs="Arial"/>
          <w:szCs w:val="24"/>
        </w:rPr>
      </w:pPr>
      <w:r w:rsidRPr="008275C6">
        <w:rPr>
          <w:rFonts w:ascii="Lucida Calligraphy" w:hAnsi="Lucida Calligraphy"/>
          <w:b/>
          <w:noProof/>
          <w:sz w:val="32"/>
          <w:szCs w:val="24"/>
          <w:lang w:eastAsia="fr-FR"/>
        </w:rPr>
        <w:drawing>
          <wp:anchor distT="0" distB="0" distL="114300" distR="114300" simplePos="0" relativeHeight="251657216" behindDoc="1" locked="0" layoutInCell="1" allowOverlap="1" wp14:anchorId="6C1312FB" wp14:editId="32CC1A20">
            <wp:simplePos x="0" y="0"/>
            <wp:positionH relativeFrom="column">
              <wp:posOffset>83930</wp:posOffset>
            </wp:positionH>
            <wp:positionV relativeFrom="paragraph">
              <wp:posOffset>-4805</wp:posOffset>
            </wp:positionV>
            <wp:extent cx="3311525" cy="2111375"/>
            <wp:effectExtent l="0" t="0" r="3175" b="3175"/>
            <wp:wrapTight wrapText="bothSides">
              <wp:wrapPolygon edited="0">
                <wp:start x="0" y="0"/>
                <wp:lineTo x="0" y="21438"/>
                <wp:lineTo x="21496" y="21438"/>
                <wp:lineTo x="2149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s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87D" w:rsidRPr="008275C6">
        <w:rPr>
          <w:rFonts w:ascii="Comic Sans MS" w:hAnsi="Comic Sans MS" w:cs="Arial"/>
          <w:szCs w:val="24"/>
        </w:rPr>
        <w:t>Ces deux photos</w:t>
      </w:r>
      <w:r w:rsidR="008275C6">
        <w:rPr>
          <w:rFonts w:ascii="Comic Sans MS" w:hAnsi="Comic Sans MS" w:cs="Arial"/>
          <w:szCs w:val="24"/>
        </w:rPr>
        <w:t>, je vous les présente comme</w:t>
      </w:r>
      <w:r w:rsidR="0033687D" w:rsidRPr="008275C6">
        <w:rPr>
          <w:rFonts w:ascii="Comic Sans MS" w:hAnsi="Comic Sans MS" w:cs="Arial"/>
          <w:szCs w:val="24"/>
        </w:rPr>
        <w:t xml:space="preserve"> une parabole de nos vies, </w:t>
      </w:r>
      <w:r w:rsidR="007F7BBC" w:rsidRPr="008275C6">
        <w:rPr>
          <w:rFonts w:ascii="Comic Sans MS" w:hAnsi="Comic Sans MS" w:cs="Arial"/>
          <w:szCs w:val="24"/>
        </w:rPr>
        <w:t xml:space="preserve">une parabole de nos vies chrétiennes. </w:t>
      </w:r>
      <w:r w:rsidR="00B17269" w:rsidRPr="008275C6">
        <w:rPr>
          <w:rFonts w:ascii="Comic Sans MS" w:hAnsi="Comic Sans MS" w:cs="Arial"/>
          <w:szCs w:val="24"/>
        </w:rPr>
        <w:t>En cette année sainte, l</w:t>
      </w:r>
      <w:r w:rsidR="007F7BBC" w:rsidRPr="008275C6">
        <w:rPr>
          <w:rFonts w:ascii="Comic Sans MS" w:hAnsi="Comic Sans MS" w:cs="Arial"/>
          <w:szCs w:val="24"/>
        </w:rPr>
        <w:t>a pluie de la miséricor</w:t>
      </w:r>
      <w:r w:rsidR="004740C1" w:rsidRPr="008275C6">
        <w:rPr>
          <w:rFonts w:ascii="Comic Sans MS" w:hAnsi="Comic Sans MS" w:cs="Arial"/>
          <w:szCs w:val="24"/>
        </w:rPr>
        <w:t>d</w:t>
      </w:r>
      <w:r w:rsidR="008275C6">
        <w:rPr>
          <w:rFonts w:ascii="Comic Sans MS" w:hAnsi="Comic Sans MS" w:cs="Arial"/>
          <w:szCs w:val="24"/>
        </w:rPr>
        <w:t xml:space="preserve">e de Dieu et de son pardon peut </w:t>
      </w:r>
      <w:r w:rsidR="004740C1" w:rsidRPr="008275C6">
        <w:rPr>
          <w:rFonts w:ascii="Comic Sans MS" w:hAnsi="Comic Sans MS" w:cs="Arial"/>
          <w:szCs w:val="24"/>
        </w:rPr>
        <w:t>faire</w:t>
      </w:r>
      <w:r w:rsidR="007F7BBC" w:rsidRPr="008275C6">
        <w:rPr>
          <w:rFonts w:ascii="Comic Sans MS" w:hAnsi="Comic Sans MS" w:cs="Arial"/>
          <w:szCs w:val="24"/>
        </w:rPr>
        <w:t xml:space="preserve"> fructifier nos vies, souvent aussi arides que le désert.</w:t>
      </w:r>
      <w:r w:rsidR="004740C1" w:rsidRPr="008275C6">
        <w:rPr>
          <w:rFonts w:ascii="Comic Sans MS" w:hAnsi="Comic Sans MS" w:cs="Arial"/>
          <w:szCs w:val="24"/>
        </w:rPr>
        <w:t xml:space="preserve"> Si le désert peut refleurir, encore plus nos cœurs lorsque </w:t>
      </w:r>
      <w:r w:rsidR="00CB5263" w:rsidRPr="008275C6">
        <w:rPr>
          <w:rFonts w:ascii="Comic Sans MS" w:hAnsi="Comic Sans MS" w:cs="Arial"/>
          <w:szCs w:val="24"/>
        </w:rPr>
        <w:t>nous osons dépas</w:t>
      </w:r>
      <w:r w:rsidR="00A5672F" w:rsidRPr="008275C6">
        <w:rPr>
          <w:rFonts w:ascii="Comic Sans MS" w:hAnsi="Comic Sans MS" w:cs="Arial"/>
          <w:szCs w:val="24"/>
        </w:rPr>
        <w:t>ser les frontières de nos peurs, que nous savons accueillir la miséricorde de Dieu pour devenir nous-mêmes miséricorde.</w:t>
      </w:r>
    </w:p>
    <w:p w:rsidR="001259B7" w:rsidRPr="008275C6" w:rsidRDefault="001259B7" w:rsidP="008275C6">
      <w:pPr>
        <w:spacing w:after="40" w:line="240" w:lineRule="auto"/>
        <w:ind w:firstLine="567"/>
        <w:jc w:val="both"/>
        <w:rPr>
          <w:rFonts w:ascii="Comic Sans MS" w:hAnsi="Comic Sans MS" w:cs="Arial"/>
          <w:szCs w:val="24"/>
        </w:rPr>
      </w:pPr>
    </w:p>
    <w:p w:rsidR="009D4B8D" w:rsidRPr="008275C6" w:rsidRDefault="009D4B8D" w:rsidP="008275C6">
      <w:pPr>
        <w:spacing w:after="40" w:line="240" w:lineRule="auto"/>
        <w:ind w:firstLine="567"/>
        <w:jc w:val="both"/>
        <w:rPr>
          <w:rFonts w:ascii="Comic Sans MS" w:hAnsi="Comic Sans MS" w:cs="Arial"/>
          <w:szCs w:val="24"/>
        </w:rPr>
      </w:pPr>
      <w:r w:rsidRPr="008275C6">
        <w:rPr>
          <w:rFonts w:ascii="Comic Sans MS" w:hAnsi="Comic Sans MS" w:cs="Arial"/>
          <w:szCs w:val="24"/>
        </w:rPr>
        <w:t xml:space="preserve">Pardonnez-moi si, fréquemment, je n’arrive pas, à mettre un nom sur chacun de vos visages lorsque que nous nous rencontrons. Mes neurones sont bien lents ; il faudrait un « reformatage » de mon ordinateur cérébral. C’est une façon qui vous est offerte, en cette année jubilaire, d’exercer la miséricorde à mon égard. Cependant, croyez-moi, </w:t>
      </w:r>
      <w:r w:rsidR="00A5672F" w:rsidRPr="008275C6">
        <w:rPr>
          <w:rFonts w:ascii="Comic Sans MS" w:hAnsi="Comic Sans MS" w:cs="Arial"/>
          <w:szCs w:val="24"/>
        </w:rPr>
        <w:t>je suis heureux avec vous.</w:t>
      </w:r>
      <w:r w:rsidRPr="008275C6">
        <w:rPr>
          <w:rFonts w:ascii="Comic Sans MS" w:hAnsi="Comic Sans MS" w:cs="Arial"/>
          <w:szCs w:val="24"/>
        </w:rPr>
        <w:t xml:space="preserve"> </w:t>
      </w:r>
    </w:p>
    <w:p w:rsidR="001259B7" w:rsidRDefault="00CB5263" w:rsidP="00CB5263">
      <w:pPr>
        <w:tabs>
          <w:tab w:val="left" w:pos="10206"/>
        </w:tabs>
        <w:spacing w:after="120" w:line="240" w:lineRule="auto"/>
        <w:jc w:val="both"/>
        <w:rPr>
          <w:rFonts w:ascii="Comic Sans MS" w:hAnsi="Comic Sans MS" w:cs="Arial"/>
          <w:szCs w:val="24"/>
        </w:rPr>
      </w:pPr>
      <w:r w:rsidRPr="008275C6">
        <w:rPr>
          <w:rFonts w:ascii="Comic Sans MS" w:hAnsi="Comic Sans MS" w:cs="Arial"/>
          <w:szCs w:val="24"/>
        </w:rPr>
        <w:tab/>
      </w:r>
    </w:p>
    <w:p w:rsidR="00CB5263" w:rsidRPr="008275C6" w:rsidRDefault="00CB5263" w:rsidP="00CB5263">
      <w:pPr>
        <w:tabs>
          <w:tab w:val="left" w:pos="10206"/>
        </w:tabs>
        <w:spacing w:after="120" w:line="240" w:lineRule="auto"/>
        <w:jc w:val="both"/>
        <w:rPr>
          <w:rFonts w:ascii="Comic Sans MS" w:hAnsi="Comic Sans MS" w:cs="Arial"/>
          <w:szCs w:val="24"/>
        </w:rPr>
      </w:pPr>
      <w:r w:rsidRPr="008275C6">
        <w:rPr>
          <w:rFonts w:ascii="Comic Sans MS" w:hAnsi="Comic Sans MS" w:cs="Arial"/>
          <w:szCs w:val="24"/>
        </w:rPr>
        <w:t>Jean Gaignard</w:t>
      </w:r>
    </w:p>
    <w:sectPr w:rsidR="00CB5263" w:rsidRPr="008275C6" w:rsidSect="001259B7">
      <w:pgSz w:w="11906" w:h="16838"/>
      <w:pgMar w:top="851" w:right="680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B5"/>
    <w:rsid w:val="00027DE1"/>
    <w:rsid w:val="001259B7"/>
    <w:rsid w:val="001C2D68"/>
    <w:rsid w:val="0033687D"/>
    <w:rsid w:val="00352DD7"/>
    <w:rsid w:val="004740C1"/>
    <w:rsid w:val="004B420D"/>
    <w:rsid w:val="005235D5"/>
    <w:rsid w:val="005D3C82"/>
    <w:rsid w:val="00775A92"/>
    <w:rsid w:val="007B19B5"/>
    <w:rsid w:val="007F7BBC"/>
    <w:rsid w:val="008275C6"/>
    <w:rsid w:val="009D4B8D"/>
    <w:rsid w:val="00A5672F"/>
    <w:rsid w:val="00B17269"/>
    <w:rsid w:val="00B25ED3"/>
    <w:rsid w:val="00BB5B57"/>
    <w:rsid w:val="00C23F0E"/>
    <w:rsid w:val="00CB5263"/>
    <w:rsid w:val="00E142B2"/>
    <w:rsid w:val="00E26D91"/>
    <w:rsid w:val="00F92E18"/>
    <w:rsid w:val="00F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66E48-5DB9-4AF2-97B8-8004B60C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Jacques FRAPPEREAU</cp:lastModifiedBy>
  <cp:revision>2</cp:revision>
  <cp:lastPrinted>2015-12-30T07:40:00Z</cp:lastPrinted>
  <dcterms:created xsi:type="dcterms:W3CDTF">2018-02-11T19:28:00Z</dcterms:created>
  <dcterms:modified xsi:type="dcterms:W3CDTF">2018-02-11T19:28:00Z</dcterms:modified>
</cp:coreProperties>
</file>